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42C4" w14:textId="720BDBEB" w:rsidR="00C873FB" w:rsidRDefault="00C873FB" w:rsidP="00C873FB">
      <w:pPr>
        <w:spacing w:after="120"/>
      </w:pPr>
    </w:p>
    <w:p w14:paraId="5059173F" w14:textId="4AB980A5" w:rsidR="007D22DE" w:rsidRPr="00FB0509" w:rsidRDefault="007D22DE" w:rsidP="00FB0509">
      <w:pPr>
        <w:spacing w:after="120"/>
        <w:jc w:val="center"/>
      </w:pPr>
    </w:p>
    <w:p w14:paraId="2850037F" w14:textId="77777777" w:rsidR="009079D8" w:rsidRDefault="007D22DE" w:rsidP="009079D8">
      <w:pPr>
        <w:spacing w:after="120"/>
        <w:jc w:val="center"/>
        <w:rPr>
          <w:b/>
          <w:bCs/>
          <w:sz w:val="28"/>
          <w:szCs w:val="28"/>
        </w:rPr>
      </w:pPr>
      <w:r w:rsidRPr="007D22DE">
        <w:rPr>
          <w:b/>
          <w:bCs/>
          <w:sz w:val="28"/>
          <w:szCs w:val="28"/>
        </w:rPr>
        <w:t xml:space="preserve">Nomination </w:t>
      </w:r>
      <w:r w:rsidR="00FB0509">
        <w:rPr>
          <w:b/>
          <w:bCs/>
          <w:sz w:val="28"/>
          <w:szCs w:val="28"/>
        </w:rPr>
        <w:t>f</w:t>
      </w:r>
      <w:r w:rsidRPr="007D22DE">
        <w:rPr>
          <w:b/>
          <w:bCs/>
          <w:sz w:val="28"/>
          <w:szCs w:val="28"/>
        </w:rPr>
        <w:t xml:space="preserve">orm for AHT </w:t>
      </w:r>
      <w:r w:rsidR="009079D8">
        <w:rPr>
          <w:b/>
          <w:bCs/>
          <w:sz w:val="28"/>
          <w:szCs w:val="28"/>
        </w:rPr>
        <w:t xml:space="preserve">outstanding </w:t>
      </w:r>
      <w:r w:rsidR="00B25F45">
        <w:rPr>
          <w:b/>
          <w:bCs/>
          <w:sz w:val="28"/>
          <w:szCs w:val="28"/>
        </w:rPr>
        <w:t>student of the yea</w:t>
      </w:r>
      <w:r w:rsidR="009079D8">
        <w:rPr>
          <w:b/>
          <w:bCs/>
          <w:sz w:val="28"/>
          <w:szCs w:val="28"/>
        </w:rPr>
        <w:t>r.</w:t>
      </w:r>
    </w:p>
    <w:p w14:paraId="7ACAE118" w14:textId="25425824" w:rsidR="00CA1B61" w:rsidRDefault="00CA1B61" w:rsidP="009079D8">
      <w:pPr>
        <w:spacing w:after="120"/>
        <w:jc w:val="center"/>
        <w:rPr>
          <w:b/>
          <w:bCs/>
          <w:sz w:val="28"/>
          <w:szCs w:val="28"/>
        </w:rPr>
      </w:pPr>
      <w:r>
        <w:rPr>
          <w:b/>
          <w:bCs/>
          <w:sz w:val="28"/>
          <w:szCs w:val="28"/>
        </w:rPr>
        <w:t>(</w:t>
      </w:r>
      <w:r w:rsidR="00524475">
        <w:rPr>
          <w:b/>
          <w:bCs/>
          <w:sz w:val="28"/>
          <w:szCs w:val="28"/>
        </w:rPr>
        <w:t>C</w:t>
      </w:r>
      <w:r>
        <w:rPr>
          <w:b/>
          <w:bCs/>
          <w:sz w:val="28"/>
          <w:szCs w:val="28"/>
        </w:rPr>
        <w:t xml:space="preserve">losing date Friday </w:t>
      </w:r>
      <w:r w:rsidR="00881C8F">
        <w:rPr>
          <w:b/>
          <w:bCs/>
          <w:sz w:val="28"/>
          <w:szCs w:val="28"/>
        </w:rPr>
        <w:t>2</w:t>
      </w:r>
      <w:r w:rsidR="00E31B9D">
        <w:rPr>
          <w:b/>
          <w:bCs/>
          <w:sz w:val="28"/>
          <w:szCs w:val="28"/>
        </w:rPr>
        <w:t>7th</w:t>
      </w:r>
      <w:r>
        <w:rPr>
          <w:b/>
          <w:bCs/>
          <w:sz w:val="28"/>
          <w:szCs w:val="28"/>
        </w:rPr>
        <w:t xml:space="preserve"> March 202</w:t>
      </w:r>
      <w:r w:rsidR="00881C8F">
        <w:rPr>
          <w:b/>
          <w:bCs/>
          <w:sz w:val="28"/>
          <w:szCs w:val="28"/>
        </w:rPr>
        <w:t>6</w:t>
      </w:r>
      <w:r>
        <w:rPr>
          <w:b/>
          <w:bCs/>
          <w:sz w:val="28"/>
          <w:szCs w:val="28"/>
        </w:rPr>
        <w:t>)</w:t>
      </w:r>
    </w:p>
    <w:p w14:paraId="63D42843" w14:textId="77777777" w:rsidR="009079D8" w:rsidRDefault="009079D8" w:rsidP="009079D8">
      <w:pPr>
        <w:spacing w:after="120"/>
        <w:rPr>
          <w:b/>
          <w:bCs/>
          <w:sz w:val="28"/>
          <w:szCs w:val="28"/>
        </w:rPr>
      </w:pPr>
    </w:p>
    <w:p w14:paraId="5CCD940D" w14:textId="1B996DE0" w:rsidR="004B368E" w:rsidRDefault="004B368E" w:rsidP="0084640A">
      <w:pPr>
        <w:spacing w:after="120"/>
        <w:jc w:val="center"/>
        <w:rPr>
          <w:b/>
          <w:bCs/>
          <w:sz w:val="28"/>
          <w:szCs w:val="28"/>
        </w:rPr>
      </w:pPr>
      <w:r>
        <w:rPr>
          <w:b/>
          <w:bCs/>
          <w:sz w:val="28"/>
          <w:szCs w:val="28"/>
        </w:rPr>
        <w:t>T</w:t>
      </w:r>
      <w:r w:rsidR="009079D8">
        <w:rPr>
          <w:b/>
          <w:bCs/>
          <w:sz w:val="28"/>
          <w:szCs w:val="28"/>
        </w:rPr>
        <w:t>he award will</w:t>
      </w:r>
      <w:r>
        <w:rPr>
          <w:b/>
          <w:bCs/>
          <w:sz w:val="28"/>
          <w:szCs w:val="28"/>
        </w:rPr>
        <w:t xml:space="preserve"> be </w:t>
      </w:r>
      <w:r w:rsidR="00881C8F">
        <w:rPr>
          <w:b/>
          <w:bCs/>
          <w:sz w:val="36"/>
          <w:szCs w:val="36"/>
          <w:u w:val="single"/>
        </w:rPr>
        <w:t>announced and presented</w:t>
      </w:r>
      <w:r>
        <w:rPr>
          <w:b/>
          <w:bCs/>
          <w:sz w:val="28"/>
          <w:szCs w:val="28"/>
        </w:rPr>
        <w:t xml:space="preserve"> at the National </w:t>
      </w:r>
      <w:r w:rsidR="006B6B38">
        <w:rPr>
          <w:b/>
          <w:bCs/>
          <w:sz w:val="28"/>
          <w:szCs w:val="28"/>
        </w:rPr>
        <w:t>C</w:t>
      </w:r>
      <w:r>
        <w:rPr>
          <w:b/>
          <w:bCs/>
          <w:sz w:val="28"/>
          <w:szCs w:val="28"/>
        </w:rPr>
        <w:t xml:space="preserve">ompetition </w:t>
      </w:r>
      <w:r w:rsidR="006B6B38">
        <w:rPr>
          <w:b/>
          <w:bCs/>
          <w:sz w:val="28"/>
          <w:szCs w:val="28"/>
        </w:rPr>
        <w:t>F</w:t>
      </w:r>
      <w:r>
        <w:rPr>
          <w:b/>
          <w:bCs/>
          <w:sz w:val="28"/>
          <w:szCs w:val="28"/>
        </w:rPr>
        <w:t>inals on Monday 1</w:t>
      </w:r>
      <w:r w:rsidR="00881C8F">
        <w:rPr>
          <w:b/>
          <w:bCs/>
          <w:sz w:val="28"/>
          <w:szCs w:val="28"/>
        </w:rPr>
        <w:t>1</w:t>
      </w:r>
      <w:r w:rsidRPr="004B368E">
        <w:rPr>
          <w:b/>
          <w:bCs/>
          <w:sz w:val="28"/>
          <w:szCs w:val="28"/>
          <w:vertAlign w:val="superscript"/>
        </w:rPr>
        <w:t>th</w:t>
      </w:r>
      <w:r>
        <w:rPr>
          <w:b/>
          <w:bCs/>
          <w:sz w:val="28"/>
          <w:szCs w:val="28"/>
        </w:rPr>
        <w:t xml:space="preserve"> May 202</w:t>
      </w:r>
      <w:r w:rsidR="00881C8F">
        <w:rPr>
          <w:b/>
          <w:bCs/>
          <w:sz w:val="28"/>
          <w:szCs w:val="28"/>
        </w:rPr>
        <w:t>6</w:t>
      </w:r>
    </w:p>
    <w:p w14:paraId="64B53CEC" w14:textId="77777777" w:rsidR="004B368E" w:rsidRPr="004B368E" w:rsidRDefault="004B368E" w:rsidP="004B368E">
      <w:pPr>
        <w:spacing w:after="0" w:line="240" w:lineRule="auto"/>
        <w:jc w:val="center"/>
        <w:rPr>
          <w:rFonts w:ascii="Calibri" w:eastAsia="Times New Roman" w:hAnsi="Calibri" w:cs="Calibri"/>
          <w:b/>
          <w:bCs/>
          <w:sz w:val="28"/>
          <w:szCs w:val="28"/>
        </w:rPr>
      </w:pPr>
      <w:r w:rsidRPr="004B368E">
        <w:rPr>
          <w:rFonts w:ascii="Calibri" w:eastAsia="Times New Roman" w:hAnsi="Calibri" w:cs="Calibri"/>
          <w:b/>
          <w:bCs/>
          <w:sz w:val="28"/>
          <w:szCs w:val="28"/>
        </w:rPr>
        <w:t>Norcalympia Festival Hall Norbreck Castle Hotel, Queens Promenade Blackpool FY2 9AA</w:t>
      </w:r>
    </w:p>
    <w:p w14:paraId="26DD10F9" w14:textId="77777777" w:rsidR="004B368E" w:rsidRPr="0084640A" w:rsidRDefault="004B368E" w:rsidP="0084640A">
      <w:pPr>
        <w:spacing w:after="120"/>
        <w:jc w:val="center"/>
        <w:rPr>
          <w:b/>
          <w:bCs/>
          <w:sz w:val="28"/>
          <w:szCs w:val="28"/>
        </w:rPr>
      </w:pPr>
    </w:p>
    <w:tbl>
      <w:tblPr>
        <w:tblStyle w:val="TableGrid"/>
        <w:tblW w:w="0" w:type="auto"/>
        <w:tblLook w:val="04A0" w:firstRow="1" w:lastRow="0" w:firstColumn="1" w:lastColumn="0" w:noHBand="0" w:noVBand="1"/>
      </w:tblPr>
      <w:tblGrid>
        <w:gridCol w:w="2689"/>
        <w:gridCol w:w="3883"/>
        <w:gridCol w:w="3884"/>
      </w:tblGrid>
      <w:tr w:rsidR="0084640A" w:rsidRPr="00484247" w14:paraId="52D84DDC" w14:textId="77777777" w:rsidTr="0027480D">
        <w:trPr>
          <w:trHeight w:val="613"/>
        </w:trPr>
        <w:tc>
          <w:tcPr>
            <w:tcW w:w="2689" w:type="dxa"/>
          </w:tcPr>
          <w:p w14:paraId="36D2E248" w14:textId="77777777" w:rsidR="0084640A" w:rsidRDefault="0084640A" w:rsidP="00C873FB">
            <w:pPr>
              <w:spacing w:after="120"/>
              <w:rPr>
                <w:b/>
                <w:bCs/>
                <w:sz w:val="24"/>
                <w:szCs w:val="24"/>
              </w:rPr>
            </w:pPr>
            <w:r w:rsidRPr="00484247">
              <w:rPr>
                <w:b/>
                <w:bCs/>
                <w:sz w:val="24"/>
                <w:szCs w:val="24"/>
              </w:rPr>
              <w:t xml:space="preserve">Nominated By: </w:t>
            </w:r>
          </w:p>
          <w:p w14:paraId="2CB6D20A" w14:textId="4E602AB2" w:rsidR="0084640A" w:rsidRPr="0084640A" w:rsidRDefault="0084640A" w:rsidP="00C873FB">
            <w:pPr>
              <w:spacing w:after="120"/>
              <w:rPr>
                <w:sz w:val="24"/>
                <w:szCs w:val="24"/>
              </w:rPr>
            </w:pPr>
            <w:r w:rsidRPr="0084640A">
              <w:rPr>
                <w:sz w:val="24"/>
                <w:szCs w:val="24"/>
              </w:rPr>
              <w:t>Full name</w:t>
            </w:r>
          </w:p>
        </w:tc>
        <w:tc>
          <w:tcPr>
            <w:tcW w:w="3883" w:type="dxa"/>
          </w:tcPr>
          <w:p w14:paraId="65C7E038" w14:textId="77777777" w:rsidR="0084640A" w:rsidRPr="00484247" w:rsidRDefault="0084640A" w:rsidP="00C873FB">
            <w:pPr>
              <w:spacing w:after="120"/>
              <w:rPr>
                <w:sz w:val="24"/>
                <w:szCs w:val="24"/>
              </w:rPr>
            </w:pPr>
          </w:p>
        </w:tc>
        <w:tc>
          <w:tcPr>
            <w:tcW w:w="3884" w:type="dxa"/>
          </w:tcPr>
          <w:p w14:paraId="7CA4A198" w14:textId="48C85530" w:rsidR="0084640A" w:rsidRPr="00484247" w:rsidRDefault="0084640A" w:rsidP="00C873FB">
            <w:pPr>
              <w:spacing w:after="120"/>
              <w:rPr>
                <w:sz w:val="24"/>
                <w:szCs w:val="24"/>
              </w:rPr>
            </w:pPr>
            <w:r w:rsidRPr="00484247">
              <w:rPr>
                <w:b/>
                <w:bCs/>
                <w:sz w:val="24"/>
                <w:szCs w:val="24"/>
              </w:rPr>
              <w:t>Nominee Details:</w:t>
            </w:r>
          </w:p>
        </w:tc>
      </w:tr>
      <w:tr w:rsidR="0084640A" w:rsidRPr="00484247" w14:paraId="16C8CAFD" w14:textId="77777777" w:rsidTr="00507396">
        <w:tc>
          <w:tcPr>
            <w:tcW w:w="2689" w:type="dxa"/>
          </w:tcPr>
          <w:p w14:paraId="41ED8B98" w14:textId="22F8EEE4" w:rsidR="0084640A" w:rsidRPr="00484247" w:rsidRDefault="0084640A" w:rsidP="00C873FB">
            <w:pPr>
              <w:spacing w:after="120"/>
              <w:rPr>
                <w:color w:val="FF0000"/>
                <w:sz w:val="24"/>
                <w:szCs w:val="24"/>
              </w:rPr>
            </w:pPr>
            <w:r w:rsidRPr="00484247">
              <w:rPr>
                <w:sz w:val="24"/>
                <w:szCs w:val="24"/>
              </w:rPr>
              <w:t>Job Title</w:t>
            </w:r>
          </w:p>
        </w:tc>
        <w:tc>
          <w:tcPr>
            <w:tcW w:w="3883" w:type="dxa"/>
          </w:tcPr>
          <w:p w14:paraId="4EFF8943" w14:textId="77777777" w:rsidR="0084640A" w:rsidRPr="00484247" w:rsidRDefault="0084640A" w:rsidP="00C873FB">
            <w:pPr>
              <w:spacing w:after="120"/>
              <w:rPr>
                <w:sz w:val="24"/>
                <w:szCs w:val="24"/>
              </w:rPr>
            </w:pPr>
          </w:p>
        </w:tc>
        <w:tc>
          <w:tcPr>
            <w:tcW w:w="3884" w:type="dxa"/>
          </w:tcPr>
          <w:p w14:paraId="51111112" w14:textId="1FC4766A" w:rsidR="0084640A" w:rsidRPr="00484247" w:rsidRDefault="0084640A" w:rsidP="00C873FB">
            <w:pPr>
              <w:spacing w:after="120"/>
              <w:rPr>
                <w:sz w:val="24"/>
                <w:szCs w:val="24"/>
              </w:rPr>
            </w:pPr>
          </w:p>
        </w:tc>
      </w:tr>
      <w:tr w:rsidR="0084640A" w:rsidRPr="00484247" w14:paraId="76ED4224" w14:textId="77777777" w:rsidTr="00032C30">
        <w:tc>
          <w:tcPr>
            <w:tcW w:w="2689" w:type="dxa"/>
          </w:tcPr>
          <w:p w14:paraId="30201185" w14:textId="480749CD" w:rsidR="0084640A" w:rsidRPr="00484247" w:rsidRDefault="0084640A" w:rsidP="00C873FB">
            <w:pPr>
              <w:spacing w:after="120"/>
              <w:rPr>
                <w:sz w:val="24"/>
                <w:szCs w:val="24"/>
              </w:rPr>
            </w:pPr>
            <w:r w:rsidRPr="00484247">
              <w:rPr>
                <w:sz w:val="24"/>
                <w:szCs w:val="24"/>
              </w:rPr>
              <w:t>Centre and address</w:t>
            </w:r>
          </w:p>
        </w:tc>
        <w:tc>
          <w:tcPr>
            <w:tcW w:w="3883" w:type="dxa"/>
          </w:tcPr>
          <w:p w14:paraId="76B93568" w14:textId="77777777" w:rsidR="0084640A" w:rsidRPr="00484247" w:rsidRDefault="0084640A" w:rsidP="00C873FB">
            <w:pPr>
              <w:spacing w:after="120"/>
              <w:rPr>
                <w:sz w:val="24"/>
                <w:szCs w:val="24"/>
              </w:rPr>
            </w:pPr>
          </w:p>
        </w:tc>
        <w:tc>
          <w:tcPr>
            <w:tcW w:w="3884" w:type="dxa"/>
          </w:tcPr>
          <w:p w14:paraId="594CEB57" w14:textId="6BF0249B" w:rsidR="0084640A" w:rsidRPr="00484247" w:rsidRDefault="0084640A" w:rsidP="00C873FB">
            <w:pPr>
              <w:spacing w:after="120"/>
              <w:rPr>
                <w:sz w:val="24"/>
                <w:szCs w:val="24"/>
              </w:rPr>
            </w:pPr>
          </w:p>
        </w:tc>
      </w:tr>
      <w:tr w:rsidR="0084640A" w:rsidRPr="00484247" w14:paraId="494E2419" w14:textId="77777777" w:rsidTr="00346766">
        <w:tc>
          <w:tcPr>
            <w:tcW w:w="2689" w:type="dxa"/>
          </w:tcPr>
          <w:p w14:paraId="390E4149" w14:textId="74D9B224" w:rsidR="0084640A" w:rsidRPr="00484247" w:rsidRDefault="0084640A" w:rsidP="00C873FB">
            <w:pPr>
              <w:spacing w:after="120"/>
              <w:rPr>
                <w:sz w:val="24"/>
                <w:szCs w:val="24"/>
              </w:rPr>
            </w:pPr>
            <w:r w:rsidRPr="00484247">
              <w:rPr>
                <w:sz w:val="24"/>
                <w:szCs w:val="24"/>
              </w:rPr>
              <w:t>Email Address</w:t>
            </w:r>
          </w:p>
        </w:tc>
        <w:tc>
          <w:tcPr>
            <w:tcW w:w="3883" w:type="dxa"/>
          </w:tcPr>
          <w:p w14:paraId="556D7CE3" w14:textId="77777777" w:rsidR="0084640A" w:rsidRPr="00484247" w:rsidRDefault="0084640A" w:rsidP="00C873FB">
            <w:pPr>
              <w:spacing w:after="120"/>
              <w:rPr>
                <w:sz w:val="24"/>
                <w:szCs w:val="24"/>
              </w:rPr>
            </w:pPr>
          </w:p>
        </w:tc>
        <w:tc>
          <w:tcPr>
            <w:tcW w:w="3884" w:type="dxa"/>
          </w:tcPr>
          <w:p w14:paraId="72EB55F9" w14:textId="727A35C3" w:rsidR="0084640A" w:rsidRPr="00484247" w:rsidRDefault="0084640A" w:rsidP="00C873FB">
            <w:pPr>
              <w:spacing w:after="120"/>
              <w:rPr>
                <w:sz w:val="24"/>
                <w:szCs w:val="24"/>
              </w:rPr>
            </w:pPr>
          </w:p>
        </w:tc>
      </w:tr>
    </w:tbl>
    <w:p w14:paraId="73B42B16" w14:textId="77777777" w:rsidR="00B25F45" w:rsidRDefault="00B25F45" w:rsidP="00C873FB">
      <w:pPr>
        <w:spacing w:after="120"/>
        <w:rPr>
          <w:b/>
          <w:bCs/>
          <w:sz w:val="24"/>
          <w:szCs w:val="24"/>
        </w:rPr>
      </w:pPr>
    </w:p>
    <w:p w14:paraId="4BFB54CE" w14:textId="77777777" w:rsidR="00B25F45" w:rsidRPr="00484247" w:rsidRDefault="00B25F45" w:rsidP="00C873FB">
      <w:pPr>
        <w:spacing w:after="120"/>
        <w:rPr>
          <w:b/>
          <w:bCs/>
          <w:sz w:val="24"/>
          <w:szCs w:val="24"/>
        </w:rPr>
      </w:pPr>
    </w:p>
    <w:tbl>
      <w:tblPr>
        <w:tblStyle w:val="TableGrid"/>
        <w:tblW w:w="10490" w:type="dxa"/>
        <w:tblInd w:w="-5" w:type="dxa"/>
        <w:tblLook w:val="04A0" w:firstRow="1" w:lastRow="0" w:firstColumn="1" w:lastColumn="0" w:noHBand="0" w:noVBand="1"/>
      </w:tblPr>
      <w:tblGrid>
        <w:gridCol w:w="10490"/>
      </w:tblGrid>
      <w:tr w:rsidR="00881C8F" w14:paraId="450BAE5D" w14:textId="53D5D78E" w:rsidTr="006B10E1">
        <w:tc>
          <w:tcPr>
            <w:tcW w:w="10490" w:type="dxa"/>
          </w:tcPr>
          <w:p w14:paraId="3F9223C4" w14:textId="32FB448D" w:rsidR="00881C8F" w:rsidRDefault="00881C8F" w:rsidP="00881C8F">
            <w:pPr>
              <w:jc w:val="center"/>
              <w:rPr>
                <w:b/>
                <w:bCs/>
                <w:sz w:val="28"/>
                <w:szCs w:val="28"/>
              </w:rPr>
            </w:pPr>
            <w:r w:rsidRPr="00E31B9D">
              <w:rPr>
                <w:b/>
                <w:bCs/>
                <w:sz w:val="28"/>
                <w:szCs w:val="28"/>
              </w:rPr>
              <w:t xml:space="preserve">Award Title: </w:t>
            </w:r>
            <w:r>
              <w:rPr>
                <w:b/>
                <w:bCs/>
                <w:sz w:val="28"/>
                <w:szCs w:val="28"/>
              </w:rPr>
              <w:t xml:space="preserve">Outstanding </w:t>
            </w:r>
            <w:r w:rsidR="00524475">
              <w:rPr>
                <w:b/>
                <w:bCs/>
                <w:sz w:val="28"/>
                <w:szCs w:val="28"/>
              </w:rPr>
              <w:t>S</w:t>
            </w:r>
            <w:r>
              <w:rPr>
                <w:b/>
                <w:bCs/>
                <w:sz w:val="28"/>
                <w:szCs w:val="28"/>
              </w:rPr>
              <w:t xml:space="preserve">tudent </w:t>
            </w:r>
            <w:r w:rsidR="00524475">
              <w:rPr>
                <w:b/>
                <w:bCs/>
                <w:sz w:val="28"/>
                <w:szCs w:val="28"/>
              </w:rPr>
              <w:t>A</w:t>
            </w:r>
            <w:r>
              <w:rPr>
                <w:b/>
                <w:bCs/>
                <w:sz w:val="28"/>
                <w:szCs w:val="28"/>
              </w:rPr>
              <w:t xml:space="preserve">ward for the Academic </w:t>
            </w:r>
            <w:r w:rsidR="00524475">
              <w:rPr>
                <w:b/>
                <w:bCs/>
                <w:sz w:val="28"/>
                <w:szCs w:val="28"/>
              </w:rPr>
              <w:t>Y</w:t>
            </w:r>
            <w:r>
              <w:rPr>
                <w:b/>
                <w:bCs/>
                <w:sz w:val="28"/>
                <w:szCs w:val="28"/>
              </w:rPr>
              <w:t>ear 2025/2026</w:t>
            </w:r>
          </w:p>
          <w:p w14:paraId="04219C8A" w14:textId="6F0953F1" w:rsidR="000E25B1" w:rsidRPr="00E31B9D" w:rsidRDefault="000E25B1" w:rsidP="00881C8F">
            <w:pPr>
              <w:jc w:val="center"/>
              <w:rPr>
                <w:rFonts w:ascii="Calibri" w:eastAsia="Calibri" w:hAnsi="Calibri" w:cs="Times New Roman"/>
                <w:b/>
                <w:bCs/>
                <w:color w:val="000000"/>
                <w:sz w:val="28"/>
                <w:szCs w:val="28"/>
                <w:u w:val="single"/>
              </w:rPr>
            </w:pPr>
            <w:r>
              <w:rPr>
                <w:rFonts w:eastAsia="Calibri"/>
                <w:b/>
                <w:bCs/>
                <w:color w:val="000000"/>
                <w:sz w:val="28"/>
                <w:szCs w:val="28"/>
                <w:u w:val="single"/>
              </w:rPr>
              <w:t>Sponsored by Andrew Barton</w:t>
            </w:r>
          </w:p>
          <w:p w14:paraId="4DBB3229" w14:textId="50C6CC46" w:rsidR="00881C8F" w:rsidRPr="00E31B9D" w:rsidRDefault="00881C8F" w:rsidP="00881C8F">
            <w:pPr>
              <w:spacing w:after="120"/>
              <w:jc w:val="center"/>
              <w:rPr>
                <w:b/>
                <w:bCs/>
                <w:sz w:val="28"/>
                <w:szCs w:val="28"/>
              </w:rPr>
            </w:pPr>
          </w:p>
        </w:tc>
      </w:tr>
      <w:tr w:rsidR="00B25F45" w:rsidRPr="007B75CA" w14:paraId="2097C763" w14:textId="77777777" w:rsidTr="00F261A3">
        <w:tc>
          <w:tcPr>
            <w:tcW w:w="10490" w:type="dxa"/>
          </w:tcPr>
          <w:p w14:paraId="26B7E187" w14:textId="77777777" w:rsidR="00B25F45" w:rsidRDefault="00881C8F" w:rsidP="00881C8F">
            <w:pPr>
              <w:spacing w:after="120"/>
              <w:rPr>
                <w:rFonts w:ascii="Calibri" w:eastAsia="Calibri" w:hAnsi="Calibri" w:cs="Calibri"/>
                <w:sz w:val="28"/>
              </w:rPr>
            </w:pPr>
            <w:r w:rsidRPr="00881C8F">
              <w:rPr>
                <w:rFonts w:ascii="Calibri" w:eastAsia="Calibri" w:hAnsi="Calibri" w:cs="Calibri"/>
                <w:sz w:val="24"/>
                <w:szCs w:val="24"/>
              </w:rPr>
              <w:t>This award recognises a student's dedication to both practical and theoretical aspects of their studies. When providing reasons for their nomination, please include relevant examples such as their approach to learning, participation in extracurricular activities that support academic development, involvement in competitions, voluntary work, or other instances where they have exceeded typical expectations</w:t>
            </w:r>
            <w:r w:rsidRPr="00881C8F">
              <w:rPr>
                <w:rFonts w:ascii="Calibri" w:eastAsia="Calibri" w:hAnsi="Calibri" w:cs="Calibri"/>
                <w:sz w:val="28"/>
              </w:rPr>
              <w:t>.</w:t>
            </w:r>
          </w:p>
          <w:p w14:paraId="25D2BC8A" w14:textId="11891F02" w:rsidR="00881C8F" w:rsidRPr="004B368E" w:rsidRDefault="00881C8F" w:rsidP="00881C8F">
            <w:pPr>
              <w:spacing w:after="120"/>
              <w:rPr>
                <w:sz w:val="28"/>
                <w:szCs w:val="28"/>
              </w:rPr>
            </w:pPr>
          </w:p>
        </w:tc>
      </w:tr>
    </w:tbl>
    <w:p w14:paraId="7887C972" w14:textId="77777777" w:rsidR="00B25F45" w:rsidRDefault="00B25F45" w:rsidP="0084640A">
      <w:pPr>
        <w:spacing w:after="120"/>
        <w:jc w:val="both"/>
        <w:rPr>
          <w:sz w:val="24"/>
          <w:szCs w:val="24"/>
        </w:rPr>
      </w:pPr>
    </w:p>
    <w:p w14:paraId="00DC05AF" w14:textId="77777777" w:rsidR="00B25F45" w:rsidRDefault="00B25F45" w:rsidP="0084640A">
      <w:pPr>
        <w:spacing w:after="120"/>
        <w:jc w:val="both"/>
        <w:rPr>
          <w:sz w:val="24"/>
          <w:szCs w:val="24"/>
        </w:rPr>
      </w:pPr>
    </w:p>
    <w:p w14:paraId="5E372120" w14:textId="7753BD20" w:rsidR="00B25F45" w:rsidRDefault="00D14E38" w:rsidP="00B25F45">
      <w:pPr>
        <w:rPr>
          <w:b/>
          <w:bCs/>
          <w:sz w:val="32"/>
          <w:szCs w:val="32"/>
        </w:rPr>
      </w:pPr>
      <w:r w:rsidRPr="00B25F45">
        <w:rPr>
          <w:b/>
          <w:bCs/>
          <w:sz w:val="32"/>
          <w:szCs w:val="32"/>
        </w:rPr>
        <w:t>Please return your submission</w:t>
      </w:r>
      <w:r w:rsidR="00CA1B61">
        <w:rPr>
          <w:b/>
          <w:bCs/>
          <w:sz w:val="32"/>
          <w:szCs w:val="32"/>
        </w:rPr>
        <w:t xml:space="preserve"> by Friday </w:t>
      </w:r>
      <w:r w:rsidR="00881C8F">
        <w:rPr>
          <w:b/>
          <w:bCs/>
          <w:sz w:val="32"/>
          <w:szCs w:val="32"/>
        </w:rPr>
        <w:t>2</w:t>
      </w:r>
      <w:r w:rsidR="00E31B9D">
        <w:rPr>
          <w:b/>
          <w:bCs/>
          <w:sz w:val="32"/>
          <w:szCs w:val="32"/>
        </w:rPr>
        <w:t>7</w:t>
      </w:r>
      <w:r w:rsidR="00E31B9D" w:rsidRPr="00E31B9D">
        <w:rPr>
          <w:b/>
          <w:bCs/>
          <w:sz w:val="32"/>
          <w:szCs w:val="32"/>
          <w:vertAlign w:val="superscript"/>
        </w:rPr>
        <w:t>th</w:t>
      </w:r>
      <w:r w:rsidR="00E31B9D">
        <w:rPr>
          <w:b/>
          <w:bCs/>
          <w:sz w:val="32"/>
          <w:szCs w:val="32"/>
        </w:rPr>
        <w:t xml:space="preserve"> </w:t>
      </w:r>
      <w:r w:rsidR="00CA1B61">
        <w:rPr>
          <w:b/>
          <w:bCs/>
          <w:sz w:val="32"/>
          <w:szCs w:val="32"/>
        </w:rPr>
        <w:t>March</w:t>
      </w:r>
      <w:r w:rsidRPr="00B25F45">
        <w:rPr>
          <w:b/>
          <w:bCs/>
          <w:sz w:val="32"/>
          <w:szCs w:val="32"/>
        </w:rPr>
        <w:t>,</w:t>
      </w:r>
      <w:r w:rsidR="00B25F45" w:rsidRPr="00B25F45">
        <w:rPr>
          <w:b/>
          <w:bCs/>
          <w:sz w:val="32"/>
          <w:szCs w:val="32"/>
        </w:rPr>
        <w:t xml:space="preserve"> with no more than 500 words on a </w:t>
      </w:r>
      <w:r w:rsidR="00B25F45" w:rsidRPr="00CA1B61">
        <w:rPr>
          <w:b/>
          <w:bCs/>
          <w:sz w:val="32"/>
          <w:szCs w:val="32"/>
          <w:u w:val="single"/>
        </w:rPr>
        <w:t>word</w:t>
      </w:r>
      <w:r w:rsidR="00B25F45" w:rsidRPr="00B25F45">
        <w:rPr>
          <w:b/>
          <w:bCs/>
          <w:sz w:val="32"/>
          <w:szCs w:val="32"/>
        </w:rPr>
        <w:t xml:space="preserve"> document</w:t>
      </w:r>
      <w:r w:rsidRPr="00B25F45">
        <w:rPr>
          <w:b/>
          <w:bCs/>
          <w:sz w:val="32"/>
          <w:szCs w:val="32"/>
        </w:rPr>
        <w:t xml:space="preserve"> electronically to</w:t>
      </w:r>
      <w:r w:rsidR="00B25F45" w:rsidRPr="00B25F45">
        <w:rPr>
          <w:b/>
          <w:bCs/>
          <w:sz w:val="32"/>
          <w:szCs w:val="32"/>
        </w:rPr>
        <w:t>:</w:t>
      </w:r>
    </w:p>
    <w:p w14:paraId="072AD991" w14:textId="77777777" w:rsidR="00B25F45" w:rsidRPr="00B25F45" w:rsidRDefault="00B25F45" w:rsidP="00B25F45">
      <w:pPr>
        <w:rPr>
          <w:b/>
          <w:bCs/>
          <w:sz w:val="32"/>
          <w:szCs w:val="32"/>
        </w:rPr>
      </w:pPr>
    </w:p>
    <w:p w14:paraId="1EE7FB70" w14:textId="6897D81B" w:rsidR="0084640A" w:rsidRPr="00B25F45" w:rsidRDefault="009079D8" w:rsidP="00B25F45">
      <w:pPr>
        <w:rPr>
          <w:rStyle w:val="Hyperlink"/>
          <w:b/>
          <w:bCs/>
          <w:color w:val="auto"/>
          <w:u w:val="none"/>
        </w:rPr>
      </w:pPr>
      <w:hyperlink r:id="rId11" w:history="1">
        <w:r w:rsidRPr="006737AA">
          <w:rPr>
            <w:rStyle w:val="Hyperlink"/>
            <w:sz w:val="24"/>
            <w:szCs w:val="24"/>
          </w:rPr>
          <w:t>DJohnson064@hotmail.com</w:t>
        </w:r>
      </w:hyperlink>
    </w:p>
    <w:sectPr w:rsidR="0084640A" w:rsidRPr="00B25F45" w:rsidSect="00C873FB">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56BF" w14:textId="77777777" w:rsidR="00A22BDE" w:rsidRDefault="00A22BDE" w:rsidP="00881C8F">
      <w:pPr>
        <w:spacing w:after="0" w:line="240" w:lineRule="auto"/>
      </w:pPr>
      <w:r>
        <w:separator/>
      </w:r>
    </w:p>
  </w:endnote>
  <w:endnote w:type="continuationSeparator" w:id="0">
    <w:p w14:paraId="6AC47D47" w14:textId="77777777" w:rsidR="00A22BDE" w:rsidRDefault="00A22BDE" w:rsidP="0088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2970" w14:textId="77777777" w:rsidR="00A22BDE" w:rsidRDefault="00A22BDE" w:rsidP="00881C8F">
      <w:pPr>
        <w:spacing w:after="0" w:line="240" w:lineRule="auto"/>
      </w:pPr>
      <w:r>
        <w:separator/>
      </w:r>
    </w:p>
  </w:footnote>
  <w:footnote w:type="continuationSeparator" w:id="0">
    <w:p w14:paraId="4A5957EB" w14:textId="77777777" w:rsidR="00A22BDE" w:rsidRDefault="00A22BDE" w:rsidP="0088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4355" w14:textId="005BF572" w:rsidR="00881C8F" w:rsidRDefault="00881C8F" w:rsidP="00881C8F">
    <w:pPr>
      <w:pStyle w:val="Header"/>
      <w:jc w:val="center"/>
    </w:pPr>
    <w:r>
      <w:rPr>
        <w:noProof/>
      </w:rPr>
      <w:drawing>
        <wp:inline distT="0" distB="0" distL="0" distR="0" wp14:anchorId="62E3BEA6" wp14:editId="5615D4E6">
          <wp:extent cx="3147060" cy="1363980"/>
          <wp:effectExtent l="0" t="0" r="0" b="7620"/>
          <wp:docPr id="1892576382"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76382" name="Picture 1" descr="A colorful logo with text&#10;&#10;Description automatically generated"/>
                  <pic:cNvPicPr/>
                </pic:nvPicPr>
                <pic:blipFill>
                  <a:blip r:embed="rId1"/>
                  <a:stretch>
                    <a:fillRect/>
                  </a:stretch>
                </pic:blipFill>
                <pic:spPr>
                  <a:xfrm>
                    <a:off x="0" y="0"/>
                    <a:ext cx="3147060" cy="1363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6631"/>
      </v:shape>
    </w:pict>
  </w:numPicBullet>
  <w:abstractNum w:abstractNumId="0" w15:restartNumberingAfterBreak="0">
    <w:nsid w:val="54FF0732"/>
    <w:multiLevelType w:val="hybridMultilevel"/>
    <w:tmpl w:val="3F60A408"/>
    <w:lvl w:ilvl="0" w:tplc="F6D605D4">
      <w:start w:val="1"/>
      <w:numFmt w:val="decimal"/>
      <w:lvlText w:val="%1."/>
      <w:lvlJc w:val="left"/>
      <w:pPr>
        <w:ind w:left="1133"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554E551E"/>
    <w:multiLevelType w:val="hybridMultilevel"/>
    <w:tmpl w:val="2BB8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D63101"/>
    <w:multiLevelType w:val="hybridMultilevel"/>
    <w:tmpl w:val="EB7CA7F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512F"/>
    <w:multiLevelType w:val="hybridMultilevel"/>
    <w:tmpl w:val="ED86F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6535803">
    <w:abstractNumId w:val="1"/>
  </w:num>
  <w:num w:numId="2" w16cid:durableId="380713766">
    <w:abstractNumId w:val="2"/>
  </w:num>
  <w:num w:numId="3" w16cid:durableId="1804035864">
    <w:abstractNumId w:val="3"/>
  </w:num>
  <w:num w:numId="4" w16cid:durableId="185827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3C"/>
    <w:rsid w:val="00053D7B"/>
    <w:rsid w:val="000578CB"/>
    <w:rsid w:val="000E25B1"/>
    <w:rsid w:val="000E6A20"/>
    <w:rsid w:val="000F1647"/>
    <w:rsid w:val="00103039"/>
    <w:rsid w:val="0014040F"/>
    <w:rsid w:val="00210EA9"/>
    <w:rsid w:val="00302F30"/>
    <w:rsid w:val="0037279D"/>
    <w:rsid w:val="003A3883"/>
    <w:rsid w:val="003B4E71"/>
    <w:rsid w:val="003B7B81"/>
    <w:rsid w:val="003D6049"/>
    <w:rsid w:val="00473D17"/>
    <w:rsid w:val="00484247"/>
    <w:rsid w:val="004874C8"/>
    <w:rsid w:val="004B368E"/>
    <w:rsid w:val="004C6CD7"/>
    <w:rsid w:val="00500CDD"/>
    <w:rsid w:val="00504430"/>
    <w:rsid w:val="00524475"/>
    <w:rsid w:val="005727BB"/>
    <w:rsid w:val="005F6DAA"/>
    <w:rsid w:val="00600E9F"/>
    <w:rsid w:val="00611F32"/>
    <w:rsid w:val="0061528A"/>
    <w:rsid w:val="006465A5"/>
    <w:rsid w:val="0066311C"/>
    <w:rsid w:val="006B1089"/>
    <w:rsid w:val="006B6B38"/>
    <w:rsid w:val="006D2343"/>
    <w:rsid w:val="006D4593"/>
    <w:rsid w:val="007531C1"/>
    <w:rsid w:val="0079134F"/>
    <w:rsid w:val="007B75CA"/>
    <w:rsid w:val="007D22DE"/>
    <w:rsid w:val="007E124D"/>
    <w:rsid w:val="0080351B"/>
    <w:rsid w:val="00806AF0"/>
    <w:rsid w:val="00815AB1"/>
    <w:rsid w:val="00821027"/>
    <w:rsid w:val="0084640A"/>
    <w:rsid w:val="00881C8F"/>
    <w:rsid w:val="009079D8"/>
    <w:rsid w:val="00911376"/>
    <w:rsid w:val="00911386"/>
    <w:rsid w:val="009A45D2"/>
    <w:rsid w:val="009A4CFA"/>
    <w:rsid w:val="009A5333"/>
    <w:rsid w:val="009B0389"/>
    <w:rsid w:val="009C4F50"/>
    <w:rsid w:val="00A22BDE"/>
    <w:rsid w:val="00A64E81"/>
    <w:rsid w:val="00A746D3"/>
    <w:rsid w:val="00A842F0"/>
    <w:rsid w:val="00AE61EA"/>
    <w:rsid w:val="00AE7BC5"/>
    <w:rsid w:val="00B25F45"/>
    <w:rsid w:val="00B86B83"/>
    <w:rsid w:val="00C157AD"/>
    <w:rsid w:val="00C43798"/>
    <w:rsid w:val="00C873FB"/>
    <w:rsid w:val="00CA1B61"/>
    <w:rsid w:val="00CD1959"/>
    <w:rsid w:val="00CF2696"/>
    <w:rsid w:val="00D14E38"/>
    <w:rsid w:val="00D24EA8"/>
    <w:rsid w:val="00D37EAA"/>
    <w:rsid w:val="00D761BB"/>
    <w:rsid w:val="00D9719E"/>
    <w:rsid w:val="00DD28A0"/>
    <w:rsid w:val="00DE05E8"/>
    <w:rsid w:val="00E12C3C"/>
    <w:rsid w:val="00E12C59"/>
    <w:rsid w:val="00E171C0"/>
    <w:rsid w:val="00E31B9D"/>
    <w:rsid w:val="00E35F00"/>
    <w:rsid w:val="00E36AB5"/>
    <w:rsid w:val="00E704E7"/>
    <w:rsid w:val="00E70C8B"/>
    <w:rsid w:val="00E7354E"/>
    <w:rsid w:val="00EA37A1"/>
    <w:rsid w:val="00EA6D60"/>
    <w:rsid w:val="00EC0BDB"/>
    <w:rsid w:val="00EF0C1C"/>
    <w:rsid w:val="00EF256E"/>
    <w:rsid w:val="00F074DE"/>
    <w:rsid w:val="00F07965"/>
    <w:rsid w:val="00F252CE"/>
    <w:rsid w:val="00F617B1"/>
    <w:rsid w:val="00F67D05"/>
    <w:rsid w:val="00FB0509"/>
    <w:rsid w:val="00FC035A"/>
    <w:rsid w:val="00FC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E2B0"/>
  <w15:chartTrackingRefBased/>
  <w15:docId w15:val="{96E4890C-3499-4324-9D58-EAC47086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57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25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578C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C1C"/>
    <w:pPr>
      <w:ind w:left="720"/>
      <w:contextualSpacing/>
    </w:pPr>
  </w:style>
  <w:style w:type="character" w:styleId="Hyperlink">
    <w:name w:val="Hyperlink"/>
    <w:basedOn w:val="DefaultParagraphFont"/>
    <w:uiPriority w:val="99"/>
    <w:unhideWhenUsed/>
    <w:rsid w:val="00D37EAA"/>
    <w:rPr>
      <w:color w:val="0563C1" w:themeColor="hyperlink"/>
      <w:u w:val="single"/>
    </w:rPr>
  </w:style>
  <w:style w:type="character" w:styleId="UnresolvedMention">
    <w:name w:val="Unresolved Mention"/>
    <w:basedOn w:val="DefaultParagraphFont"/>
    <w:uiPriority w:val="99"/>
    <w:semiHidden/>
    <w:unhideWhenUsed/>
    <w:rsid w:val="00D37EAA"/>
    <w:rPr>
      <w:color w:val="605E5C"/>
      <w:shd w:val="clear" w:color="auto" w:fill="E1DFDD"/>
    </w:rPr>
  </w:style>
  <w:style w:type="paragraph" w:styleId="BalloonText">
    <w:name w:val="Balloon Text"/>
    <w:basedOn w:val="Normal"/>
    <w:link w:val="BalloonTextChar"/>
    <w:uiPriority w:val="99"/>
    <w:semiHidden/>
    <w:unhideWhenUsed/>
    <w:rsid w:val="006D4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3"/>
    <w:rPr>
      <w:rFonts w:ascii="Segoe UI" w:hAnsi="Segoe UI" w:cs="Segoe UI"/>
      <w:sz w:val="18"/>
      <w:szCs w:val="18"/>
    </w:rPr>
  </w:style>
  <w:style w:type="character" w:styleId="Strong">
    <w:name w:val="Strong"/>
    <w:basedOn w:val="DefaultParagraphFont"/>
    <w:uiPriority w:val="22"/>
    <w:qFormat/>
    <w:rsid w:val="00FC2B48"/>
    <w:rPr>
      <w:b/>
      <w:bCs/>
    </w:rPr>
  </w:style>
  <w:style w:type="character" w:customStyle="1" w:styleId="Heading3Char">
    <w:name w:val="Heading 3 Char"/>
    <w:basedOn w:val="DefaultParagraphFont"/>
    <w:link w:val="Heading3"/>
    <w:uiPriority w:val="9"/>
    <w:semiHidden/>
    <w:rsid w:val="00EF256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578CB"/>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0578C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8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C8F"/>
  </w:style>
  <w:style w:type="paragraph" w:styleId="Footer">
    <w:name w:val="footer"/>
    <w:basedOn w:val="Normal"/>
    <w:link w:val="FooterChar"/>
    <w:uiPriority w:val="99"/>
    <w:unhideWhenUsed/>
    <w:rsid w:val="0088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18040">
      <w:bodyDiv w:val="1"/>
      <w:marLeft w:val="0"/>
      <w:marRight w:val="0"/>
      <w:marTop w:val="0"/>
      <w:marBottom w:val="0"/>
      <w:divBdr>
        <w:top w:val="none" w:sz="0" w:space="0" w:color="auto"/>
        <w:left w:val="none" w:sz="0" w:space="0" w:color="auto"/>
        <w:bottom w:val="none" w:sz="0" w:space="0" w:color="auto"/>
        <w:right w:val="none" w:sz="0" w:space="0" w:color="auto"/>
      </w:divBdr>
    </w:div>
    <w:div w:id="1299528054">
      <w:bodyDiv w:val="1"/>
      <w:marLeft w:val="0"/>
      <w:marRight w:val="0"/>
      <w:marTop w:val="0"/>
      <w:marBottom w:val="0"/>
      <w:divBdr>
        <w:top w:val="none" w:sz="0" w:space="0" w:color="auto"/>
        <w:left w:val="none" w:sz="0" w:space="0" w:color="auto"/>
        <w:bottom w:val="none" w:sz="0" w:space="0" w:color="auto"/>
        <w:right w:val="none" w:sz="0" w:space="0" w:color="auto"/>
      </w:divBdr>
    </w:div>
    <w:div w:id="17102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Johnson064@hot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9EDF9B77EA345B7E83295B2BDD6F4" ma:contentTypeVersion="14" ma:contentTypeDescription="Create a new document." ma:contentTypeScope="" ma:versionID="15b1d4ba9312d876f10966c2b9aa17ba">
  <xsd:schema xmlns:xsd="http://www.w3.org/2001/XMLSchema" xmlns:xs="http://www.w3.org/2001/XMLSchema" xmlns:p="http://schemas.microsoft.com/office/2006/metadata/properties" xmlns:ns3="86318542-a712-43c4-bc44-efde14d75891" xmlns:ns4="ab6d8937-a127-4a7d-8ae1-c456cc2e8e79" targetNamespace="http://schemas.microsoft.com/office/2006/metadata/properties" ma:root="true" ma:fieldsID="61e36da86c0f0ec225ea46c50d5c6c6d" ns3:_="" ns4:_="">
    <xsd:import namespace="86318542-a712-43c4-bc44-efde14d75891"/>
    <xsd:import namespace="ab6d8937-a127-4a7d-8ae1-c456cc2e8e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18542-a712-43c4-bc44-efde14d7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d8937-a127-4a7d-8ae1-c456cc2e8e7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1CD5B-8C7E-4F58-B91B-E4B612EEE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18542-a712-43c4-bc44-efde14d75891"/>
    <ds:schemaRef ds:uri="ab6d8937-a127-4a7d-8ae1-c456cc2e8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CAB74-738B-DA4F-A1E8-F7780B020C1C}">
  <ds:schemaRefs>
    <ds:schemaRef ds:uri="http://schemas.openxmlformats.org/officeDocument/2006/bibliography"/>
  </ds:schemaRefs>
</ds:datastoreItem>
</file>

<file path=customXml/itemProps3.xml><?xml version="1.0" encoding="utf-8"?>
<ds:datastoreItem xmlns:ds="http://schemas.openxmlformats.org/officeDocument/2006/customXml" ds:itemID="{2A4DA4FE-7F40-4288-8A9A-D9FE0FAC9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97ECE-8AC6-4171-B60B-16FBA3B14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930</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Postlethwaite</dc:creator>
  <cp:keywords/>
  <dc:description/>
  <cp:lastModifiedBy>Susan Postlethwaite</cp:lastModifiedBy>
  <cp:revision>3</cp:revision>
  <cp:lastPrinted>2025-10-21T19:51:00Z</cp:lastPrinted>
  <dcterms:created xsi:type="dcterms:W3CDTF">2025-10-21T19:53:00Z</dcterms:created>
  <dcterms:modified xsi:type="dcterms:W3CDTF">2025-10-22T16:08:00Z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0x010100F4F9EDF9B77EA345B7E83295B2BDD6F4</vt:lpwstr>
  </property>
</Properties>
</file>