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42C4" w14:textId="720BDBEB" w:rsidR="00C873FB" w:rsidRDefault="00C873FB" w:rsidP="00C873FB">
      <w:pPr>
        <w:spacing w:after="120"/>
      </w:pPr>
    </w:p>
    <w:p w14:paraId="5059173F" w14:textId="07CC8215" w:rsidR="007D22DE" w:rsidRPr="00FB0509" w:rsidRDefault="00FB0509" w:rsidP="00FB0509">
      <w:pPr>
        <w:spacing w:after="120"/>
        <w:jc w:val="center"/>
      </w:pPr>
      <w:r>
        <w:rPr>
          <w:noProof/>
        </w:rPr>
        <w:drawing>
          <wp:inline distT="0" distB="0" distL="0" distR="0" wp14:anchorId="75750D97" wp14:editId="06402E70">
            <wp:extent cx="2356338" cy="1363980"/>
            <wp:effectExtent l="0" t="0" r="6350" b="0"/>
            <wp:docPr id="1892576382"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576382" name="Picture 1" descr="A colorful logo with text&#10;&#10;Description automatically generated"/>
                    <pic:cNvPicPr/>
                  </pic:nvPicPr>
                  <pic:blipFill>
                    <a:blip r:embed="rId9"/>
                    <a:stretch>
                      <a:fillRect/>
                    </a:stretch>
                  </pic:blipFill>
                  <pic:spPr>
                    <a:xfrm>
                      <a:off x="0" y="0"/>
                      <a:ext cx="2364399" cy="1368646"/>
                    </a:xfrm>
                    <a:prstGeom prst="rect">
                      <a:avLst/>
                    </a:prstGeom>
                  </pic:spPr>
                </pic:pic>
              </a:graphicData>
            </a:graphic>
          </wp:inline>
        </w:drawing>
      </w:r>
    </w:p>
    <w:p w14:paraId="2850037F" w14:textId="77777777" w:rsidR="009079D8" w:rsidRDefault="007D22DE" w:rsidP="009079D8">
      <w:pPr>
        <w:spacing w:after="120"/>
        <w:jc w:val="center"/>
        <w:rPr>
          <w:b/>
          <w:bCs/>
          <w:sz w:val="28"/>
          <w:szCs w:val="28"/>
        </w:rPr>
      </w:pPr>
      <w:r w:rsidRPr="007D22DE">
        <w:rPr>
          <w:b/>
          <w:bCs/>
          <w:sz w:val="28"/>
          <w:szCs w:val="28"/>
        </w:rPr>
        <w:t xml:space="preserve">Nomination </w:t>
      </w:r>
      <w:r w:rsidR="00FB0509">
        <w:rPr>
          <w:b/>
          <w:bCs/>
          <w:sz w:val="28"/>
          <w:szCs w:val="28"/>
        </w:rPr>
        <w:t>f</w:t>
      </w:r>
      <w:r w:rsidRPr="007D22DE">
        <w:rPr>
          <w:b/>
          <w:bCs/>
          <w:sz w:val="28"/>
          <w:szCs w:val="28"/>
        </w:rPr>
        <w:t xml:space="preserve">orm for AHT </w:t>
      </w:r>
      <w:r w:rsidR="009079D8">
        <w:rPr>
          <w:b/>
          <w:bCs/>
          <w:sz w:val="28"/>
          <w:szCs w:val="28"/>
        </w:rPr>
        <w:t xml:space="preserve">outstanding </w:t>
      </w:r>
      <w:r w:rsidR="00B25F45">
        <w:rPr>
          <w:b/>
          <w:bCs/>
          <w:sz w:val="28"/>
          <w:szCs w:val="28"/>
        </w:rPr>
        <w:t>student of the yea</w:t>
      </w:r>
      <w:r w:rsidR="009079D8">
        <w:rPr>
          <w:b/>
          <w:bCs/>
          <w:sz w:val="28"/>
          <w:szCs w:val="28"/>
        </w:rPr>
        <w:t>r.</w:t>
      </w:r>
    </w:p>
    <w:p w14:paraId="5D197325" w14:textId="61376455" w:rsidR="009079D8" w:rsidRPr="009079D8" w:rsidRDefault="009079D8" w:rsidP="009079D8">
      <w:pPr>
        <w:spacing w:after="120"/>
        <w:jc w:val="center"/>
        <w:rPr>
          <w:b/>
          <w:bCs/>
          <w:sz w:val="28"/>
          <w:szCs w:val="28"/>
        </w:rPr>
      </w:pPr>
      <w:r>
        <w:rPr>
          <w:b/>
          <w:bCs/>
          <w:sz w:val="28"/>
          <w:szCs w:val="28"/>
        </w:rPr>
        <w:t xml:space="preserve">This award will be </w:t>
      </w:r>
      <w:r w:rsidRPr="009079D8">
        <w:rPr>
          <w:b/>
          <w:bCs/>
          <w:sz w:val="28"/>
          <w:szCs w:val="28"/>
        </w:rPr>
        <w:t>announced at the Learning and Development forum Gala Dinner.</w:t>
      </w:r>
    </w:p>
    <w:p w14:paraId="63D42843" w14:textId="77777777" w:rsidR="009079D8" w:rsidRDefault="009079D8" w:rsidP="009079D8">
      <w:pPr>
        <w:spacing w:after="120"/>
        <w:rPr>
          <w:b/>
          <w:bCs/>
          <w:sz w:val="28"/>
          <w:szCs w:val="28"/>
        </w:rPr>
      </w:pPr>
    </w:p>
    <w:p w14:paraId="5CCD940D" w14:textId="6C3D572D" w:rsidR="004B368E" w:rsidRDefault="004B368E" w:rsidP="0084640A">
      <w:pPr>
        <w:spacing w:after="120"/>
        <w:jc w:val="center"/>
        <w:rPr>
          <w:b/>
          <w:bCs/>
          <w:sz w:val="28"/>
          <w:szCs w:val="28"/>
        </w:rPr>
      </w:pPr>
      <w:r>
        <w:rPr>
          <w:b/>
          <w:bCs/>
          <w:sz w:val="28"/>
          <w:szCs w:val="28"/>
        </w:rPr>
        <w:t>T</w:t>
      </w:r>
      <w:r w:rsidR="009079D8">
        <w:rPr>
          <w:b/>
          <w:bCs/>
          <w:sz w:val="28"/>
          <w:szCs w:val="28"/>
        </w:rPr>
        <w:t>he award will</w:t>
      </w:r>
      <w:r>
        <w:rPr>
          <w:b/>
          <w:bCs/>
          <w:sz w:val="28"/>
          <w:szCs w:val="28"/>
        </w:rPr>
        <w:t xml:space="preserve"> be presented at the National competition finals on Monday 13</w:t>
      </w:r>
      <w:r w:rsidRPr="004B368E">
        <w:rPr>
          <w:b/>
          <w:bCs/>
          <w:sz w:val="28"/>
          <w:szCs w:val="28"/>
          <w:vertAlign w:val="superscript"/>
        </w:rPr>
        <w:t>th</w:t>
      </w:r>
      <w:r>
        <w:rPr>
          <w:b/>
          <w:bCs/>
          <w:sz w:val="28"/>
          <w:szCs w:val="28"/>
        </w:rPr>
        <w:t xml:space="preserve"> May 2024</w:t>
      </w:r>
    </w:p>
    <w:p w14:paraId="64B53CEC" w14:textId="77777777" w:rsidR="004B368E" w:rsidRPr="004B368E" w:rsidRDefault="004B368E" w:rsidP="004B368E">
      <w:pPr>
        <w:spacing w:after="0" w:line="240" w:lineRule="auto"/>
        <w:jc w:val="center"/>
        <w:rPr>
          <w:rFonts w:ascii="Calibri" w:eastAsia="Times New Roman" w:hAnsi="Calibri" w:cs="Calibri"/>
          <w:b/>
          <w:bCs/>
          <w:sz w:val="28"/>
          <w:szCs w:val="28"/>
        </w:rPr>
      </w:pPr>
      <w:proofErr w:type="spellStart"/>
      <w:r w:rsidRPr="004B368E">
        <w:rPr>
          <w:rFonts w:ascii="Calibri" w:eastAsia="Times New Roman" w:hAnsi="Calibri" w:cs="Calibri"/>
          <w:b/>
          <w:bCs/>
          <w:sz w:val="28"/>
          <w:szCs w:val="28"/>
        </w:rPr>
        <w:t>Norcalympia</w:t>
      </w:r>
      <w:proofErr w:type="spellEnd"/>
      <w:r w:rsidRPr="004B368E">
        <w:rPr>
          <w:rFonts w:ascii="Calibri" w:eastAsia="Times New Roman" w:hAnsi="Calibri" w:cs="Calibri"/>
          <w:b/>
          <w:bCs/>
          <w:sz w:val="28"/>
          <w:szCs w:val="28"/>
        </w:rPr>
        <w:t xml:space="preserve"> Festival Hall </w:t>
      </w:r>
      <w:proofErr w:type="spellStart"/>
      <w:r w:rsidRPr="004B368E">
        <w:rPr>
          <w:rFonts w:ascii="Calibri" w:eastAsia="Times New Roman" w:hAnsi="Calibri" w:cs="Calibri"/>
          <w:b/>
          <w:bCs/>
          <w:sz w:val="28"/>
          <w:szCs w:val="28"/>
        </w:rPr>
        <w:t>Norbreck</w:t>
      </w:r>
      <w:proofErr w:type="spellEnd"/>
      <w:r w:rsidRPr="004B368E">
        <w:rPr>
          <w:rFonts w:ascii="Calibri" w:eastAsia="Times New Roman" w:hAnsi="Calibri" w:cs="Calibri"/>
          <w:b/>
          <w:bCs/>
          <w:sz w:val="28"/>
          <w:szCs w:val="28"/>
        </w:rPr>
        <w:t xml:space="preserve"> Castle Hotel, Queens Promenade Blackpool FY2 9AA</w:t>
      </w:r>
    </w:p>
    <w:p w14:paraId="26DD10F9" w14:textId="77777777" w:rsidR="004B368E" w:rsidRPr="0084640A" w:rsidRDefault="004B368E" w:rsidP="0084640A">
      <w:pPr>
        <w:spacing w:after="120"/>
        <w:jc w:val="center"/>
        <w:rPr>
          <w:b/>
          <w:bCs/>
          <w:sz w:val="28"/>
          <w:szCs w:val="28"/>
        </w:rPr>
      </w:pPr>
    </w:p>
    <w:tbl>
      <w:tblPr>
        <w:tblStyle w:val="TableGrid"/>
        <w:tblW w:w="0" w:type="auto"/>
        <w:tblLook w:val="04A0" w:firstRow="1" w:lastRow="0" w:firstColumn="1" w:lastColumn="0" w:noHBand="0" w:noVBand="1"/>
      </w:tblPr>
      <w:tblGrid>
        <w:gridCol w:w="2689"/>
        <w:gridCol w:w="3883"/>
        <w:gridCol w:w="3884"/>
      </w:tblGrid>
      <w:tr w:rsidR="0084640A" w:rsidRPr="00484247" w14:paraId="52D84DDC" w14:textId="77777777" w:rsidTr="0027480D">
        <w:trPr>
          <w:trHeight w:val="613"/>
        </w:trPr>
        <w:tc>
          <w:tcPr>
            <w:tcW w:w="2689" w:type="dxa"/>
          </w:tcPr>
          <w:p w14:paraId="36D2E248" w14:textId="77777777" w:rsidR="0084640A" w:rsidRDefault="0084640A" w:rsidP="00C873FB">
            <w:pPr>
              <w:spacing w:after="120"/>
              <w:rPr>
                <w:b/>
                <w:bCs/>
                <w:sz w:val="24"/>
                <w:szCs w:val="24"/>
              </w:rPr>
            </w:pPr>
            <w:r w:rsidRPr="00484247">
              <w:rPr>
                <w:b/>
                <w:bCs/>
                <w:sz w:val="24"/>
                <w:szCs w:val="24"/>
              </w:rPr>
              <w:t xml:space="preserve">Nominated By: </w:t>
            </w:r>
          </w:p>
          <w:p w14:paraId="2CB6D20A" w14:textId="4E602AB2" w:rsidR="0084640A" w:rsidRPr="0084640A" w:rsidRDefault="0084640A" w:rsidP="00C873FB">
            <w:pPr>
              <w:spacing w:after="120"/>
              <w:rPr>
                <w:sz w:val="24"/>
                <w:szCs w:val="24"/>
              </w:rPr>
            </w:pPr>
            <w:r w:rsidRPr="0084640A">
              <w:rPr>
                <w:sz w:val="24"/>
                <w:szCs w:val="24"/>
              </w:rPr>
              <w:t>Full name</w:t>
            </w:r>
          </w:p>
        </w:tc>
        <w:tc>
          <w:tcPr>
            <w:tcW w:w="3883" w:type="dxa"/>
          </w:tcPr>
          <w:p w14:paraId="65C7E038" w14:textId="77777777" w:rsidR="0084640A" w:rsidRPr="00484247" w:rsidRDefault="0084640A" w:rsidP="00C873FB">
            <w:pPr>
              <w:spacing w:after="120"/>
              <w:rPr>
                <w:sz w:val="24"/>
                <w:szCs w:val="24"/>
              </w:rPr>
            </w:pPr>
          </w:p>
        </w:tc>
        <w:tc>
          <w:tcPr>
            <w:tcW w:w="3884" w:type="dxa"/>
          </w:tcPr>
          <w:p w14:paraId="7CA4A198" w14:textId="48C85530" w:rsidR="0084640A" w:rsidRPr="00484247" w:rsidRDefault="0084640A" w:rsidP="00C873FB">
            <w:pPr>
              <w:spacing w:after="120"/>
              <w:rPr>
                <w:sz w:val="24"/>
                <w:szCs w:val="24"/>
              </w:rPr>
            </w:pPr>
            <w:r w:rsidRPr="00484247">
              <w:rPr>
                <w:b/>
                <w:bCs/>
                <w:sz w:val="24"/>
                <w:szCs w:val="24"/>
              </w:rPr>
              <w:t>Nominee Details:</w:t>
            </w:r>
          </w:p>
        </w:tc>
      </w:tr>
      <w:tr w:rsidR="0084640A" w:rsidRPr="00484247" w14:paraId="16C8CAFD" w14:textId="77777777" w:rsidTr="00507396">
        <w:tc>
          <w:tcPr>
            <w:tcW w:w="2689" w:type="dxa"/>
          </w:tcPr>
          <w:p w14:paraId="41ED8B98" w14:textId="22F8EEE4" w:rsidR="0084640A" w:rsidRPr="00484247" w:rsidRDefault="0084640A" w:rsidP="00C873FB">
            <w:pPr>
              <w:spacing w:after="120"/>
              <w:rPr>
                <w:color w:val="FF0000"/>
                <w:sz w:val="24"/>
                <w:szCs w:val="24"/>
              </w:rPr>
            </w:pPr>
            <w:r w:rsidRPr="00484247">
              <w:rPr>
                <w:sz w:val="24"/>
                <w:szCs w:val="24"/>
              </w:rPr>
              <w:t>Job Title</w:t>
            </w:r>
          </w:p>
        </w:tc>
        <w:tc>
          <w:tcPr>
            <w:tcW w:w="3883" w:type="dxa"/>
          </w:tcPr>
          <w:p w14:paraId="4EFF8943" w14:textId="77777777" w:rsidR="0084640A" w:rsidRPr="00484247" w:rsidRDefault="0084640A" w:rsidP="00C873FB">
            <w:pPr>
              <w:spacing w:after="120"/>
              <w:rPr>
                <w:sz w:val="24"/>
                <w:szCs w:val="24"/>
              </w:rPr>
            </w:pPr>
          </w:p>
        </w:tc>
        <w:tc>
          <w:tcPr>
            <w:tcW w:w="3884" w:type="dxa"/>
          </w:tcPr>
          <w:p w14:paraId="51111112" w14:textId="1FC4766A" w:rsidR="0084640A" w:rsidRPr="00484247" w:rsidRDefault="0084640A" w:rsidP="00C873FB">
            <w:pPr>
              <w:spacing w:after="120"/>
              <w:rPr>
                <w:sz w:val="24"/>
                <w:szCs w:val="24"/>
              </w:rPr>
            </w:pPr>
          </w:p>
        </w:tc>
      </w:tr>
      <w:tr w:rsidR="0084640A" w:rsidRPr="00484247" w14:paraId="76ED4224" w14:textId="77777777" w:rsidTr="00032C30">
        <w:tc>
          <w:tcPr>
            <w:tcW w:w="2689" w:type="dxa"/>
          </w:tcPr>
          <w:p w14:paraId="30201185" w14:textId="480749CD" w:rsidR="0084640A" w:rsidRPr="00484247" w:rsidRDefault="0084640A" w:rsidP="00C873FB">
            <w:pPr>
              <w:spacing w:after="120"/>
              <w:rPr>
                <w:sz w:val="24"/>
                <w:szCs w:val="24"/>
              </w:rPr>
            </w:pPr>
            <w:r w:rsidRPr="00484247">
              <w:rPr>
                <w:sz w:val="24"/>
                <w:szCs w:val="24"/>
              </w:rPr>
              <w:t>Centre and address</w:t>
            </w:r>
          </w:p>
        </w:tc>
        <w:tc>
          <w:tcPr>
            <w:tcW w:w="3883" w:type="dxa"/>
          </w:tcPr>
          <w:p w14:paraId="76B93568" w14:textId="77777777" w:rsidR="0084640A" w:rsidRPr="00484247" w:rsidRDefault="0084640A" w:rsidP="00C873FB">
            <w:pPr>
              <w:spacing w:after="120"/>
              <w:rPr>
                <w:sz w:val="24"/>
                <w:szCs w:val="24"/>
              </w:rPr>
            </w:pPr>
          </w:p>
        </w:tc>
        <w:tc>
          <w:tcPr>
            <w:tcW w:w="3884" w:type="dxa"/>
          </w:tcPr>
          <w:p w14:paraId="594CEB57" w14:textId="6BF0249B" w:rsidR="0084640A" w:rsidRPr="00484247" w:rsidRDefault="0084640A" w:rsidP="00C873FB">
            <w:pPr>
              <w:spacing w:after="120"/>
              <w:rPr>
                <w:sz w:val="24"/>
                <w:szCs w:val="24"/>
              </w:rPr>
            </w:pPr>
          </w:p>
        </w:tc>
      </w:tr>
      <w:tr w:rsidR="0084640A" w:rsidRPr="00484247" w14:paraId="494E2419" w14:textId="77777777" w:rsidTr="00346766">
        <w:tc>
          <w:tcPr>
            <w:tcW w:w="2689" w:type="dxa"/>
          </w:tcPr>
          <w:p w14:paraId="390E4149" w14:textId="74D9B224" w:rsidR="0084640A" w:rsidRPr="00484247" w:rsidRDefault="0084640A" w:rsidP="00C873FB">
            <w:pPr>
              <w:spacing w:after="120"/>
              <w:rPr>
                <w:sz w:val="24"/>
                <w:szCs w:val="24"/>
              </w:rPr>
            </w:pPr>
            <w:r w:rsidRPr="00484247">
              <w:rPr>
                <w:sz w:val="24"/>
                <w:szCs w:val="24"/>
              </w:rPr>
              <w:t>Email Address</w:t>
            </w:r>
          </w:p>
        </w:tc>
        <w:tc>
          <w:tcPr>
            <w:tcW w:w="3883" w:type="dxa"/>
          </w:tcPr>
          <w:p w14:paraId="556D7CE3" w14:textId="77777777" w:rsidR="0084640A" w:rsidRPr="00484247" w:rsidRDefault="0084640A" w:rsidP="00C873FB">
            <w:pPr>
              <w:spacing w:after="120"/>
              <w:rPr>
                <w:sz w:val="24"/>
                <w:szCs w:val="24"/>
              </w:rPr>
            </w:pPr>
          </w:p>
        </w:tc>
        <w:tc>
          <w:tcPr>
            <w:tcW w:w="3884" w:type="dxa"/>
          </w:tcPr>
          <w:p w14:paraId="72EB55F9" w14:textId="727A35C3" w:rsidR="0084640A" w:rsidRPr="00484247" w:rsidRDefault="0084640A" w:rsidP="00C873FB">
            <w:pPr>
              <w:spacing w:after="120"/>
              <w:rPr>
                <w:sz w:val="24"/>
                <w:szCs w:val="24"/>
              </w:rPr>
            </w:pPr>
          </w:p>
        </w:tc>
      </w:tr>
    </w:tbl>
    <w:p w14:paraId="2F344325" w14:textId="11E944CE" w:rsidR="00EF0C1C" w:rsidRDefault="00EF0C1C" w:rsidP="00C873FB">
      <w:pPr>
        <w:spacing w:after="120"/>
        <w:rPr>
          <w:b/>
          <w:bCs/>
          <w:sz w:val="24"/>
          <w:szCs w:val="24"/>
        </w:rPr>
      </w:pPr>
    </w:p>
    <w:p w14:paraId="73B42B16" w14:textId="77777777" w:rsidR="00B25F45" w:rsidRDefault="00B25F45" w:rsidP="00C873FB">
      <w:pPr>
        <w:spacing w:after="120"/>
        <w:rPr>
          <w:b/>
          <w:bCs/>
          <w:sz w:val="24"/>
          <w:szCs w:val="24"/>
        </w:rPr>
      </w:pPr>
    </w:p>
    <w:p w14:paraId="4BFB54CE" w14:textId="77777777" w:rsidR="00B25F45" w:rsidRPr="00484247" w:rsidRDefault="00B25F45" w:rsidP="00C873FB">
      <w:pPr>
        <w:spacing w:after="120"/>
        <w:rPr>
          <w:b/>
          <w:bCs/>
          <w:sz w:val="24"/>
          <w:szCs w:val="24"/>
        </w:rPr>
      </w:pPr>
    </w:p>
    <w:tbl>
      <w:tblPr>
        <w:tblStyle w:val="TableGrid"/>
        <w:tblW w:w="10490" w:type="dxa"/>
        <w:tblInd w:w="-5" w:type="dxa"/>
        <w:tblLook w:val="04A0" w:firstRow="1" w:lastRow="0" w:firstColumn="1" w:lastColumn="0" w:noHBand="0" w:noVBand="1"/>
      </w:tblPr>
      <w:tblGrid>
        <w:gridCol w:w="7488"/>
        <w:gridCol w:w="3002"/>
      </w:tblGrid>
      <w:tr w:rsidR="00B25F45" w14:paraId="450BAE5D" w14:textId="53D5D78E" w:rsidTr="00F5301B">
        <w:tc>
          <w:tcPr>
            <w:tcW w:w="7488" w:type="dxa"/>
          </w:tcPr>
          <w:p w14:paraId="659F3518" w14:textId="0C13A4C2" w:rsidR="00B25F45" w:rsidRPr="00484247" w:rsidRDefault="00B25F45" w:rsidP="00C873FB">
            <w:pPr>
              <w:spacing w:after="120"/>
              <w:rPr>
                <w:b/>
                <w:bCs/>
                <w:sz w:val="24"/>
                <w:szCs w:val="24"/>
              </w:rPr>
            </w:pPr>
            <w:r w:rsidRPr="00484247">
              <w:rPr>
                <w:b/>
                <w:bCs/>
                <w:sz w:val="24"/>
                <w:szCs w:val="24"/>
              </w:rPr>
              <w:t>Award Title</w:t>
            </w:r>
            <w:r>
              <w:rPr>
                <w:b/>
                <w:bCs/>
                <w:sz w:val="24"/>
                <w:szCs w:val="24"/>
              </w:rPr>
              <w:t xml:space="preserve">: </w:t>
            </w:r>
            <w:r w:rsidRPr="00B25F45">
              <w:rPr>
                <w:b/>
                <w:bCs/>
                <w:color w:val="000000"/>
                <w:sz w:val="27"/>
                <w:szCs w:val="27"/>
              </w:rPr>
              <w:t>Outstanding student.</w:t>
            </w:r>
          </w:p>
        </w:tc>
        <w:tc>
          <w:tcPr>
            <w:tcW w:w="3002" w:type="dxa"/>
          </w:tcPr>
          <w:p w14:paraId="4DBB3229" w14:textId="78BB2DB0" w:rsidR="00B25F45" w:rsidRPr="00484247" w:rsidRDefault="00B25F45" w:rsidP="00C873FB">
            <w:pPr>
              <w:spacing w:after="120"/>
              <w:rPr>
                <w:b/>
                <w:bCs/>
                <w:sz w:val="24"/>
                <w:szCs w:val="24"/>
              </w:rPr>
            </w:pPr>
            <w:r w:rsidRPr="00484247">
              <w:rPr>
                <w:b/>
                <w:bCs/>
                <w:sz w:val="24"/>
                <w:szCs w:val="24"/>
              </w:rPr>
              <w:t>Sponsor</w:t>
            </w:r>
            <w:r>
              <w:rPr>
                <w:b/>
                <w:bCs/>
                <w:sz w:val="24"/>
                <w:szCs w:val="24"/>
              </w:rPr>
              <w:t>: CENGAGE</w:t>
            </w:r>
          </w:p>
        </w:tc>
      </w:tr>
      <w:tr w:rsidR="00B25F45" w:rsidRPr="007B75CA" w14:paraId="2097C763" w14:textId="77777777" w:rsidTr="00F261A3">
        <w:tc>
          <w:tcPr>
            <w:tcW w:w="10490" w:type="dxa"/>
            <w:gridSpan w:val="2"/>
          </w:tcPr>
          <w:p w14:paraId="25D2BC8A" w14:textId="35F69BBD" w:rsidR="00B25F45" w:rsidRPr="004B368E" w:rsidRDefault="00B25F45" w:rsidP="00FB0509">
            <w:pPr>
              <w:spacing w:after="120"/>
              <w:rPr>
                <w:sz w:val="28"/>
                <w:szCs w:val="28"/>
              </w:rPr>
            </w:pPr>
            <w:r w:rsidRPr="004B368E">
              <w:rPr>
                <w:color w:val="000000"/>
                <w:sz w:val="28"/>
                <w:szCs w:val="28"/>
              </w:rPr>
              <w:t xml:space="preserve">This award celebrates a student’s commitment to their studies both in practical and </w:t>
            </w:r>
            <w:r w:rsidR="00821027">
              <w:rPr>
                <w:color w:val="000000"/>
                <w:sz w:val="28"/>
                <w:szCs w:val="28"/>
              </w:rPr>
              <w:t>knowledge and understanding</w:t>
            </w:r>
            <w:r w:rsidRPr="004B368E">
              <w:rPr>
                <w:color w:val="000000"/>
                <w:sz w:val="28"/>
                <w:szCs w:val="28"/>
              </w:rPr>
              <w:t>. Tell us why they are outstanding this may include but is not limited to how they have approached their studies, entered extra curriculum activities which support their learning, competitions, voluntary work, going that extra mile.</w:t>
            </w:r>
          </w:p>
        </w:tc>
      </w:tr>
    </w:tbl>
    <w:p w14:paraId="7E2834A9" w14:textId="0D7242B0" w:rsidR="007E124D" w:rsidRDefault="007E124D" w:rsidP="0084640A">
      <w:pPr>
        <w:spacing w:after="120"/>
        <w:jc w:val="both"/>
        <w:rPr>
          <w:sz w:val="24"/>
          <w:szCs w:val="24"/>
        </w:rPr>
      </w:pPr>
    </w:p>
    <w:p w14:paraId="7887C972" w14:textId="77777777" w:rsidR="00B25F45" w:rsidRDefault="00B25F45" w:rsidP="0084640A">
      <w:pPr>
        <w:spacing w:after="120"/>
        <w:jc w:val="both"/>
        <w:rPr>
          <w:sz w:val="24"/>
          <w:szCs w:val="24"/>
        </w:rPr>
      </w:pPr>
    </w:p>
    <w:p w14:paraId="00DC05AF" w14:textId="77777777" w:rsidR="00B25F45" w:rsidRDefault="00B25F45" w:rsidP="0084640A">
      <w:pPr>
        <w:spacing w:after="120"/>
        <w:jc w:val="both"/>
        <w:rPr>
          <w:sz w:val="24"/>
          <w:szCs w:val="24"/>
        </w:rPr>
      </w:pPr>
    </w:p>
    <w:p w14:paraId="5E372120" w14:textId="1D581A88" w:rsidR="00B25F45" w:rsidRDefault="00D14E38" w:rsidP="00B25F45">
      <w:pPr>
        <w:rPr>
          <w:b/>
          <w:bCs/>
          <w:sz w:val="32"/>
          <w:szCs w:val="32"/>
        </w:rPr>
      </w:pPr>
      <w:r w:rsidRPr="00B25F45">
        <w:rPr>
          <w:b/>
          <w:bCs/>
          <w:sz w:val="32"/>
          <w:szCs w:val="32"/>
        </w:rPr>
        <w:t>Please return your submission,</w:t>
      </w:r>
      <w:r w:rsidR="00B25F45" w:rsidRPr="00B25F45">
        <w:rPr>
          <w:b/>
          <w:bCs/>
          <w:sz w:val="32"/>
          <w:szCs w:val="32"/>
        </w:rPr>
        <w:t xml:space="preserve"> </w:t>
      </w:r>
      <w:r w:rsidR="00C91BDC">
        <w:rPr>
          <w:b/>
          <w:bCs/>
          <w:sz w:val="32"/>
          <w:szCs w:val="32"/>
        </w:rPr>
        <w:t>by Friday 22</w:t>
      </w:r>
      <w:r w:rsidR="00C91BDC" w:rsidRPr="00C91BDC">
        <w:rPr>
          <w:b/>
          <w:bCs/>
          <w:sz w:val="32"/>
          <w:szCs w:val="32"/>
          <w:vertAlign w:val="superscript"/>
        </w:rPr>
        <w:t>nd</w:t>
      </w:r>
      <w:r w:rsidR="00C91BDC">
        <w:rPr>
          <w:b/>
          <w:bCs/>
          <w:sz w:val="32"/>
          <w:szCs w:val="32"/>
        </w:rPr>
        <w:t xml:space="preserve"> March, </w:t>
      </w:r>
      <w:r w:rsidR="00B25F45" w:rsidRPr="00B25F45">
        <w:rPr>
          <w:b/>
          <w:bCs/>
          <w:sz w:val="32"/>
          <w:szCs w:val="32"/>
        </w:rPr>
        <w:t>with no more than 500 words on a word document</w:t>
      </w:r>
      <w:r w:rsidRPr="00B25F45">
        <w:rPr>
          <w:b/>
          <w:bCs/>
          <w:sz w:val="32"/>
          <w:szCs w:val="32"/>
        </w:rPr>
        <w:t xml:space="preserve"> electronically to</w:t>
      </w:r>
      <w:r w:rsidR="00B25F45" w:rsidRPr="00B25F45">
        <w:rPr>
          <w:b/>
          <w:bCs/>
          <w:sz w:val="32"/>
          <w:szCs w:val="32"/>
        </w:rPr>
        <w:t>:</w:t>
      </w:r>
    </w:p>
    <w:p w14:paraId="072AD991" w14:textId="77777777" w:rsidR="00B25F45" w:rsidRPr="00B25F45" w:rsidRDefault="00B25F45" w:rsidP="00B25F45">
      <w:pPr>
        <w:rPr>
          <w:b/>
          <w:bCs/>
          <w:sz w:val="32"/>
          <w:szCs w:val="32"/>
        </w:rPr>
      </w:pPr>
    </w:p>
    <w:p w14:paraId="1EE7FB70" w14:textId="6897D81B" w:rsidR="0084640A" w:rsidRPr="00B25F45" w:rsidRDefault="00000000" w:rsidP="00B25F45">
      <w:pPr>
        <w:rPr>
          <w:rStyle w:val="Hyperlink"/>
          <w:b/>
          <w:bCs/>
          <w:color w:val="auto"/>
          <w:u w:val="none"/>
        </w:rPr>
      </w:pPr>
      <w:hyperlink r:id="rId10" w:history="1">
        <w:r w:rsidR="009079D8" w:rsidRPr="006737AA">
          <w:rPr>
            <w:rStyle w:val="Hyperlink"/>
            <w:sz w:val="24"/>
            <w:szCs w:val="24"/>
          </w:rPr>
          <w:t>DJohnson064@hotmail.com</w:t>
        </w:r>
      </w:hyperlink>
    </w:p>
    <w:sectPr w:rsidR="0084640A" w:rsidRPr="00B25F45" w:rsidSect="00C873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9pt;height:11.9pt" o:bullet="t">
        <v:imagedata r:id="rId1" o:title="mso6631"/>
      </v:shape>
    </w:pict>
  </w:numPicBullet>
  <w:abstractNum w:abstractNumId="0" w15:restartNumberingAfterBreak="0">
    <w:nsid w:val="54FF0732"/>
    <w:multiLevelType w:val="hybridMultilevel"/>
    <w:tmpl w:val="3F60A408"/>
    <w:lvl w:ilvl="0" w:tplc="F6D605D4">
      <w:start w:val="1"/>
      <w:numFmt w:val="decimal"/>
      <w:lvlText w:val="%1."/>
      <w:lvlJc w:val="left"/>
      <w:pPr>
        <w:ind w:left="1133"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554E551E"/>
    <w:multiLevelType w:val="hybridMultilevel"/>
    <w:tmpl w:val="2BB8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63101"/>
    <w:multiLevelType w:val="hybridMultilevel"/>
    <w:tmpl w:val="EB7CA7F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2512F"/>
    <w:multiLevelType w:val="hybridMultilevel"/>
    <w:tmpl w:val="ED86F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06535803">
    <w:abstractNumId w:val="1"/>
  </w:num>
  <w:num w:numId="2" w16cid:durableId="380713766">
    <w:abstractNumId w:val="2"/>
  </w:num>
  <w:num w:numId="3" w16cid:durableId="1804035864">
    <w:abstractNumId w:val="3"/>
  </w:num>
  <w:num w:numId="4" w16cid:durableId="185827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3C"/>
    <w:rsid w:val="00053D7B"/>
    <w:rsid w:val="000578CB"/>
    <w:rsid w:val="000F1647"/>
    <w:rsid w:val="00103039"/>
    <w:rsid w:val="0014040F"/>
    <w:rsid w:val="00210EA9"/>
    <w:rsid w:val="00302F30"/>
    <w:rsid w:val="0037279D"/>
    <w:rsid w:val="003A3883"/>
    <w:rsid w:val="003B7B81"/>
    <w:rsid w:val="003D6049"/>
    <w:rsid w:val="00473D17"/>
    <w:rsid w:val="00484247"/>
    <w:rsid w:val="004874C8"/>
    <w:rsid w:val="004B368E"/>
    <w:rsid w:val="004C6CD7"/>
    <w:rsid w:val="00500CDD"/>
    <w:rsid w:val="00504430"/>
    <w:rsid w:val="005727BB"/>
    <w:rsid w:val="005F6DAA"/>
    <w:rsid w:val="00600E9F"/>
    <w:rsid w:val="00611F32"/>
    <w:rsid w:val="0061528A"/>
    <w:rsid w:val="006465A5"/>
    <w:rsid w:val="006612C1"/>
    <w:rsid w:val="0066311C"/>
    <w:rsid w:val="006B1089"/>
    <w:rsid w:val="006D2343"/>
    <w:rsid w:val="006D4593"/>
    <w:rsid w:val="007531C1"/>
    <w:rsid w:val="0079134F"/>
    <w:rsid w:val="007B75CA"/>
    <w:rsid w:val="007D22DE"/>
    <w:rsid w:val="007E124D"/>
    <w:rsid w:val="0080351B"/>
    <w:rsid w:val="00806AF0"/>
    <w:rsid w:val="00815AB1"/>
    <w:rsid w:val="00821027"/>
    <w:rsid w:val="0084640A"/>
    <w:rsid w:val="009079D8"/>
    <w:rsid w:val="00911376"/>
    <w:rsid w:val="009A45D2"/>
    <w:rsid w:val="009A4CFA"/>
    <w:rsid w:val="009A5333"/>
    <w:rsid w:val="009B0389"/>
    <w:rsid w:val="009C4F50"/>
    <w:rsid w:val="00A64E81"/>
    <w:rsid w:val="00A746D3"/>
    <w:rsid w:val="00A842F0"/>
    <w:rsid w:val="00AE61EA"/>
    <w:rsid w:val="00AE7BC5"/>
    <w:rsid w:val="00B25F45"/>
    <w:rsid w:val="00C157AD"/>
    <w:rsid w:val="00C43798"/>
    <w:rsid w:val="00C873FB"/>
    <w:rsid w:val="00C91BDC"/>
    <w:rsid w:val="00CD1959"/>
    <w:rsid w:val="00CF2696"/>
    <w:rsid w:val="00D14E38"/>
    <w:rsid w:val="00D24EA8"/>
    <w:rsid w:val="00D37EAA"/>
    <w:rsid w:val="00D761BB"/>
    <w:rsid w:val="00D9719E"/>
    <w:rsid w:val="00DD28A0"/>
    <w:rsid w:val="00E12C3C"/>
    <w:rsid w:val="00E12C59"/>
    <w:rsid w:val="00E171C0"/>
    <w:rsid w:val="00E35F00"/>
    <w:rsid w:val="00E36AB5"/>
    <w:rsid w:val="00E704E7"/>
    <w:rsid w:val="00E70C8B"/>
    <w:rsid w:val="00E7354E"/>
    <w:rsid w:val="00EA6D60"/>
    <w:rsid w:val="00EC0BDB"/>
    <w:rsid w:val="00EF0C1C"/>
    <w:rsid w:val="00EF256E"/>
    <w:rsid w:val="00F074DE"/>
    <w:rsid w:val="00F07965"/>
    <w:rsid w:val="00F252CE"/>
    <w:rsid w:val="00F617B1"/>
    <w:rsid w:val="00F67D05"/>
    <w:rsid w:val="00FB0509"/>
    <w:rsid w:val="00FC035A"/>
    <w:rsid w:val="00FC2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E2B0"/>
  <w15:chartTrackingRefBased/>
  <w15:docId w15:val="{96E4890C-3499-4324-9D58-EAC47086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578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F25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0578C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C1C"/>
    <w:pPr>
      <w:ind w:left="720"/>
      <w:contextualSpacing/>
    </w:pPr>
  </w:style>
  <w:style w:type="character" w:styleId="Hyperlink">
    <w:name w:val="Hyperlink"/>
    <w:basedOn w:val="DefaultParagraphFont"/>
    <w:uiPriority w:val="99"/>
    <w:unhideWhenUsed/>
    <w:rsid w:val="00D37EAA"/>
    <w:rPr>
      <w:color w:val="0563C1" w:themeColor="hyperlink"/>
      <w:u w:val="single"/>
    </w:rPr>
  </w:style>
  <w:style w:type="character" w:styleId="UnresolvedMention">
    <w:name w:val="Unresolved Mention"/>
    <w:basedOn w:val="DefaultParagraphFont"/>
    <w:uiPriority w:val="99"/>
    <w:semiHidden/>
    <w:unhideWhenUsed/>
    <w:rsid w:val="00D37EAA"/>
    <w:rPr>
      <w:color w:val="605E5C"/>
      <w:shd w:val="clear" w:color="auto" w:fill="E1DFDD"/>
    </w:rPr>
  </w:style>
  <w:style w:type="paragraph" w:styleId="BalloonText">
    <w:name w:val="Balloon Text"/>
    <w:basedOn w:val="Normal"/>
    <w:link w:val="BalloonTextChar"/>
    <w:uiPriority w:val="99"/>
    <w:semiHidden/>
    <w:unhideWhenUsed/>
    <w:rsid w:val="006D4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93"/>
    <w:rPr>
      <w:rFonts w:ascii="Segoe UI" w:hAnsi="Segoe UI" w:cs="Segoe UI"/>
      <w:sz w:val="18"/>
      <w:szCs w:val="18"/>
    </w:rPr>
  </w:style>
  <w:style w:type="character" w:styleId="Strong">
    <w:name w:val="Strong"/>
    <w:basedOn w:val="DefaultParagraphFont"/>
    <w:uiPriority w:val="22"/>
    <w:qFormat/>
    <w:rsid w:val="00FC2B48"/>
    <w:rPr>
      <w:b/>
      <w:bCs/>
    </w:rPr>
  </w:style>
  <w:style w:type="character" w:customStyle="1" w:styleId="Heading3Char">
    <w:name w:val="Heading 3 Char"/>
    <w:basedOn w:val="DefaultParagraphFont"/>
    <w:link w:val="Heading3"/>
    <w:uiPriority w:val="9"/>
    <w:semiHidden/>
    <w:rsid w:val="00EF256E"/>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0578CB"/>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0578C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18040">
      <w:bodyDiv w:val="1"/>
      <w:marLeft w:val="0"/>
      <w:marRight w:val="0"/>
      <w:marTop w:val="0"/>
      <w:marBottom w:val="0"/>
      <w:divBdr>
        <w:top w:val="none" w:sz="0" w:space="0" w:color="auto"/>
        <w:left w:val="none" w:sz="0" w:space="0" w:color="auto"/>
        <w:bottom w:val="none" w:sz="0" w:space="0" w:color="auto"/>
        <w:right w:val="none" w:sz="0" w:space="0" w:color="auto"/>
      </w:divBdr>
    </w:div>
    <w:div w:id="1299528054">
      <w:bodyDiv w:val="1"/>
      <w:marLeft w:val="0"/>
      <w:marRight w:val="0"/>
      <w:marTop w:val="0"/>
      <w:marBottom w:val="0"/>
      <w:divBdr>
        <w:top w:val="none" w:sz="0" w:space="0" w:color="auto"/>
        <w:left w:val="none" w:sz="0" w:space="0" w:color="auto"/>
        <w:bottom w:val="none" w:sz="0" w:space="0" w:color="auto"/>
        <w:right w:val="none" w:sz="0" w:space="0" w:color="auto"/>
      </w:divBdr>
    </w:div>
    <w:div w:id="17102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Johnson064@hotmail.com" TargetMode="External"/><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9EDF9B77EA345B7E83295B2BDD6F4" ma:contentTypeVersion="14" ma:contentTypeDescription="Create a new document." ma:contentTypeScope="" ma:versionID="15b1d4ba9312d876f10966c2b9aa17ba">
  <xsd:schema xmlns:xsd="http://www.w3.org/2001/XMLSchema" xmlns:xs="http://www.w3.org/2001/XMLSchema" xmlns:p="http://schemas.microsoft.com/office/2006/metadata/properties" xmlns:ns3="86318542-a712-43c4-bc44-efde14d75891" xmlns:ns4="ab6d8937-a127-4a7d-8ae1-c456cc2e8e79" targetNamespace="http://schemas.microsoft.com/office/2006/metadata/properties" ma:root="true" ma:fieldsID="61e36da86c0f0ec225ea46c50d5c6c6d" ns3:_="" ns4:_="">
    <xsd:import namespace="86318542-a712-43c4-bc44-efde14d75891"/>
    <xsd:import namespace="ab6d8937-a127-4a7d-8ae1-c456cc2e8e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18542-a712-43c4-bc44-efde14d75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6d8937-a127-4a7d-8ae1-c456cc2e8e7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1CD5B-8C7E-4F58-B91B-E4B612EEE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318542-a712-43c4-bc44-efde14d75891"/>
    <ds:schemaRef ds:uri="ab6d8937-a127-4a7d-8ae1-c456cc2e8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97ECE-8AC6-4171-B60B-16FBA3B14551}">
  <ds:schemaRefs>
    <ds:schemaRef ds:uri="http://schemas.microsoft.com/sharepoint/v3/contenttype/forms"/>
  </ds:schemaRefs>
</ds:datastoreItem>
</file>

<file path=customXml/itemProps3.xml><?xml version="1.0" encoding="utf-8"?>
<ds:datastoreItem xmlns:ds="http://schemas.openxmlformats.org/officeDocument/2006/customXml" ds:itemID="{2A4DA4FE-7F40-4288-8A9A-D9FE0FAC9C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8CAB74-738B-DA4F-A1E8-F7780B02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Postlethwaite</dc:creator>
  <cp:keywords/>
  <dc:description/>
  <cp:lastModifiedBy>Jonathan Putt</cp:lastModifiedBy>
  <cp:revision>3</cp:revision>
  <dcterms:created xsi:type="dcterms:W3CDTF">2023-12-13T09:31:00Z</dcterms:created>
  <dcterms:modified xsi:type="dcterms:W3CDTF">2024-01-08T08:57:00Z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0x010100F4F9EDF9B77EA345B7E83295B2BDD6F4</vt:lpwstr>
  </property>
</Properties>
</file>